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37F90A60">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860BD1" w:rsidRDefault="0005327E" w:rsidP="0005327E">
      <w:pPr>
        <w:jc w:val="center"/>
        <w:rPr>
          <w:b/>
          <w:bCs/>
          <w:sz w:val="32"/>
          <w:lang w:val="uk-UA"/>
        </w:rPr>
      </w:pPr>
      <w:r w:rsidRPr="00860BD1">
        <w:rPr>
          <w:b/>
          <w:bCs/>
          <w:sz w:val="32"/>
          <w:lang w:val="uk-UA"/>
        </w:rPr>
        <w:t>НАКАЗ</w:t>
      </w:r>
    </w:p>
    <w:p w14:paraId="6545ABF2" w14:textId="77777777" w:rsidR="0005327E" w:rsidRPr="00075AF7" w:rsidRDefault="0005327E" w:rsidP="0005327E">
      <w:pPr>
        <w:jc w:val="center"/>
        <w:rPr>
          <w:sz w:val="28"/>
          <w:szCs w:val="28"/>
          <w:lang w:val="uk-UA"/>
        </w:rPr>
      </w:pPr>
    </w:p>
    <w:p w14:paraId="3CE2484B" w14:textId="0FBA6335" w:rsidR="0005327E" w:rsidRPr="00A12363" w:rsidRDefault="00922ADE" w:rsidP="0005327E">
      <w:pPr>
        <w:tabs>
          <w:tab w:val="left" w:pos="567"/>
        </w:tabs>
        <w:jc w:val="both"/>
        <w:rPr>
          <w:sz w:val="28"/>
          <w:szCs w:val="28"/>
          <w:lang w:val="uk-UA"/>
        </w:rPr>
      </w:pPr>
      <w:r>
        <w:rPr>
          <w:sz w:val="28"/>
          <w:szCs w:val="28"/>
          <w:lang w:val="uk-UA"/>
        </w:rPr>
        <w:t>04</w:t>
      </w:r>
      <w:r w:rsidR="0005327E" w:rsidRPr="00860BD1">
        <w:rPr>
          <w:sz w:val="28"/>
          <w:szCs w:val="28"/>
          <w:lang w:val="uk-UA"/>
        </w:rPr>
        <w:t xml:space="preserve"> </w:t>
      </w:r>
      <w:r w:rsidR="003B2EBF" w:rsidRPr="00A12363">
        <w:rPr>
          <w:sz w:val="28"/>
          <w:szCs w:val="28"/>
          <w:lang w:val="uk-UA"/>
        </w:rPr>
        <w:t>квітня</w:t>
      </w:r>
      <w:r w:rsidR="0014040B" w:rsidRPr="00A12363">
        <w:rPr>
          <w:sz w:val="28"/>
          <w:szCs w:val="28"/>
          <w:lang w:val="uk-UA"/>
        </w:rPr>
        <w:t xml:space="preserve"> </w:t>
      </w:r>
      <w:r w:rsidR="0005327E" w:rsidRPr="00A12363">
        <w:rPr>
          <w:sz w:val="28"/>
          <w:szCs w:val="28"/>
          <w:lang w:val="uk-UA"/>
        </w:rPr>
        <w:t>202</w:t>
      </w:r>
      <w:r w:rsidR="00CC631A" w:rsidRPr="00A12363">
        <w:rPr>
          <w:sz w:val="28"/>
          <w:szCs w:val="28"/>
          <w:lang w:val="uk-UA"/>
        </w:rPr>
        <w:t>5</w:t>
      </w:r>
      <w:r w:rsidR="0005327E" w:rsidRPr="00A12363">
        <w:rPr>
          <w:sz w:val="28"/>
          <w:szCs w:val="28"/>
          <w:lang w:val="uk-UA"/>
        </w:rPr>
        <w:t xml:space="preserve"> року                 </w:t>
      </w:r>
      <w:r>
        <w:rPr>
          <w:sz w:val="28"/>
          <w:szCs w:val="28"/>
          <w:lang w:val="uk-UA"/>
        </w:rPr>
        <w:t xml:space="preserve">  </w:t>
      </w:r>
      <w:r w:rsidR="0005327E" w:rsidRPr="00A12363">
        <w:rPr>
          <w:sz w:val="28"/>
          <w:szCs w:val="28"/>
          <w:lang w:val="uk-UA"/>
        </w:rPr>
        <w:t xml:space="preserve">    </w:t>
      </w:r>
      <w:r w:rsidR="00D60A29">
        <w:rPr>
          <w:sz w:val="28"/>
          <w:szCs w:val="28"/>
          <w:lang w:val="uk-UA"/>
        </w:rPr>
        <w:t xml:space="preserve">  </w:t>
      </w:r>
      <w:r w:rsidR="0005327E" w:rsidRPr="00A12363">
        <w:rPr>
          <w:sz w:val="28"/>
          <w:szCs w:val="28"/>
          <w:lang w:val="uk-UA"/>
        </w:rPr>
        <w:t xml:space="preserve"> </w:t>
      </w:r>
      <w:r w:rsidR="00FF1450" w:rsidRPr="00A12363">
        <w:rPr>
          <w:sz w:val="28"/>
          <w:szCs w:val="28"/>
          <w:lang w:val="uk-UA"/>
        </w:rPr>
        <w:t xml:space="preserve"> </w:t>
      </w:r>
      <w:r w:rsidR="0005327E" w:rsidRPr="00A12363">
        <w:rPr>
          <w:sz w:val="28"/>
          <w:szCs w:val="28"/>
          <w:lang w:val="uk-UA"/>
        </w:rPr>
        <w:t xml:space="preserve"> м.</w:t>
      </w:r>
      <w:r>
        <w:rPr>
          <w:sz w:val="28"/>
          <w:szCs w:val="28"/>
          <w:lang w:val="uk-UA"/>
        </w:rPr>
        <w:t> </w:t>
      </w:r>
      <w:r w:rsidR="0005327E" w:rsidRPr="00A12363">
        <w:rPr>
          <w:sz w:val="28"/>
          <w:szCs w:val="28"/>
          <w:lang w:val="uk-UA"/>
        </w:rPr>
        <w:t xml:space="preserve">Луцьк                        </w:t>
      </w:r>
      <w:r>
        <w:rPr>
          <w:sz w:val="28"/>
          <w:szCs w:val="28"/>
          <w:lang w:val="uk-UA"/>
        </w:rPr>
        <w:t xml:space="preserve">   </w:t>
      </w:r>
      <w:r w:rsidR="00FB4C85">
        <w:rPr>
          <w:sz w:val="28"/>
          <w:szCs w:val="28"/>
          <w:lang w:val="uk-UA"/>
        </w:rPr>
        <w:t xml:space="preserve">   </w:t>
      </w:r>
      <w:r w:rsidR="0005327E" w:rsidRPr="00A12363">
        <w:rPr>
          <w:sz w:val="28"/>
          <w:szCs w:val="28"/>
          <w:lang w:val="uk-UA"/>
        </w:rPr>
        <w:t xml:space="preserve"> </w:t>
      </w:r>
      <w:r>
        <w:rPr>
          <w:sz w:val="28"/>
          <w:szCs w:val="28"/>
          <w:lang w:val="uk-UA"/>
        </w:rPr>
        <w:t xml:space="preserve">  </w:t>
      </w:r>
      <w:r w:rsidR="0005327E" w:rsidRPr="00A12363">
        <w:rPr>
          <w:sz w:val="28"/>
          <w:szCs w:val="28"/>
          <w:lang w:val="uk-UA"/>
        </w:rPr>
        <w:t xml:space="preserve">                 </w:t>
      </w:r>
      <w:r w:rsidR="00FF1450" w:rsidRPr="00A12363">
        <w:rPr>
          <w:sz w:val="28"/>
          <w:szCs w:val="28"/>
          <w:lang w:val="uk-UA"/>
        </w:rPr>
        <w:t xml:space="preserve">  </w:t>
      </w:r>
      <w:r w:rsidR="0005327E" w:rsidRPr="00A12363">
        <w:rPr>
          <w:sz w:val="28"/>
          <w:szCs w:val="28"/>
          <w:lang w:val="uk-UA"/>
        </w:rPr>
        <w:t xml:space="preserve">№ </w:t>
      </w:r>
      <w:r>
        <w:rPr>
          <w:sz w:val="28"/>
          <w:szCs w:val="28"/>
          <w:lang w:val="uk-UA"/>
        </w:rPr>
        <w:t>78</w:t>
      </w:r>
    </w:p>
    <w:p w14:paraId="4FFC35DE" w14:textId="77777777" w:rsidR="0005327E" w:rsidRPr="00A12363" w:rsidRDefault="0005327E" w:rsidP="0005327E">
      <w:pPr>
        <w:rPr>
          <w:sz w:val="28"/>
          <w:szCs w:val="28"/>
          <w:lang w:val="uk-UA"/>
        </w:rPr>
      </w:pPr>
    </w:p>
    <w:p w14:paraId="682C644F" w14:textId="77777777" w:rsidR="0032159D" w:rsidRPr="00A12363" w:rsidRDefault="0005327E" w:rsidP="0005327E">
      <w:pPr>
        <w:pStyle w:val="Iauiue"/>
        <w:jc w:val="center"/>
        <w:rPr>
          <w:sz w:val="28"/>
          <w:szCs w:val="28"/>
          <w:lang w:val="uk-UA"/>
        </w:rPr>
      </w:pPr>
      <w:r w:rsidRPr="00A12363">
        <w:rPr>
          <w:sz w:val="28"/>
          <w:szCs w:val="28"/>
          <w:lang w:val="uk-UA"/>
        </w:rPr>
        <w:t>Про внесення змін до показників</w:t>
      </w:r>
    </w:p>
    <w:p w14:paraId="610A7298" w14:textId="60C6B8A7" w:rsidR="0005327E" w:rsidRPr="00A12363" w:rsidRDefault="0005327E" w:rsidP="0032159D">
      <w:pPr>
        <w:pStyle w:val="Iauiue"/>
        <w:jc w:val="center"/>
        <w:rPr>
          <w:sz w:val="28"/>
          <w:szCs w:val="28"/>
          <w:lang w:val="uk-UA"/>
        </w:rPr>
      </w:pPr>
      <w:r w:rsidRPr="00A12363">
        <w:rPr>
          <w:sz w:val="28"/>
          <w:szCs w:val="28"/>
          <w:lang w:val="uk-UA"/>
        </w:rPr>
        <w:t>обласного бюджету</w:t>
      </w:r>
      <w:r w:rsidR="0032159D" w:rsidRPr="00A12363">
        <w:rPr>
          <w:sz w:val="28"/>
          <w:szCs w:val="28"/>
          <w:lang w:val="uk-UA"/>
        </w:rPr>
        <w:t xml:space="preserve"> </w:t>
      </w:r>
      <w:r w:rsidRPr="00A12363">
        <w:rPr>
          <w:sz w:val="28"/>
          <w:szCs w:val="28"/>
          <w:lang w:val="uk-UA"/>
        </w:rPr>
        <w:t>на 202</w:t>
      </w:r>
      <w:r w:rsidR="009C67A2" w:rsidRPr="00A12363">
        <w:rPr>
          <w:sz w:val="28"/>
          <w:szCs w:val="28"/>
          <w:lang w:val="uk-UA"/>
        </w:rPr>
        <w:t>5</w:t>
      </w:r>
      <w:r w:rsidRPr="00A12363">
        <w:rPr>
          <w:sz w:val="28"/>
          <w:szCs w:val="28"/>
          <w:lang w:val="uk-UA"/>
        </w:rPr>
        <w:t xml:space="preserve"> рік</w:t>
      </w:r>
    </w:p>
    <w:p w14:paraId="68DB1E16" w14:textId="77777777" w:rsidR="0005327E" w:rsidRPr="00A12363" w:rsidRDefault="0005327E" w:rsidP="0005327E">
      <w:pPr>
        <w:rPr>
          <w:sz w:val="28"/>
          <w:szCs w:val="28"/>
          <w:lang w:val="uk-UA"/>
        </w:rPr>
      </w:pPr>
    </w:p>
    <w:p w14:paraId="5E85A7EB" w14:textId="7A63BDC2" w:rsidR="00560A33" w:rsidRPr="00A12363" w:rsidRDefault="0005327E" w:rsidP="00727DD6">
      <w:pPr>
        <w:ind w:firstLine="567"/>
        <w:jc w:val="both"/>
        <w:rPr>
          <w:sz w:val="28"/>
          <w:szCs w:val="28"/>
          <w:lang w:val="uk-UA"/>
        </w:rPr>
      </w:pPr>
      <w:r w:rsidRPr="00A12363">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A12363">
        <w:rPr>
          <w:sz w:val="28"/>
          <w:szCs w:val="28"/>
          <w:lang w:val="uk-UA"/>
        </w:rPr>
        <w:t>постанов</w:t>
      </w:r>
      <w:r w:rsidRPr="00A12363">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66591" w:rsidRPr="00A12363">
        <w:rPr>
          <w:sz w:val="28"/>
          <w:szCs w:val="28"/>
          <w:lang w:val="uk-UA"/>
        </w:rPr>
        <w:t>,</w:t>
      </w:r>
      <w:r w:rsidR="002F1076" w:rsidRPr="00A12363">
        <w:rPr>
          <w:sz w:val="28"/>
          <w:szCs w:val="28"/>
          <w:lang w:val="uk-UA"/>
        </w:rPr>
        <w:t xml:space="preserve"> від 30 грудня 2024 року № 1530 «Про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w:t>
      </w:r>
      <w:r w:rsidR="00666591" w:rsidRPr="00A12363">
        <w:rPr>
          <w:sz w:val="28"/>
          <w:szCs w:val="28"/>
          <w:lang w:val="uk-UA"/>
        </w:rPr>
        <w:t xml:space="preserve"> </w:t>
      </w:r>
      <w:r w:rsidR="003B7E45" w:rsidRPr="00A12363">
        <w:rPr>
          <w:sz w:val="28"/>
          <w:szCs w:val="28"/>
          <w:lang w:val="uk-UA"/>
        </w:rPr>
        <w:t>від 19</w:t>
      </w:r>
      <w:r w:rsidR="00666591" w:rsidRPr="00A12363">
        <w:rPr>
          <w:sz w:val="28"/>
          <w:szCs w:val="28"/>
          <w:lang w:val="uk-UA"/>
        </w:rPr>
        <w:t> </w:t>
      </w:r>
      <w:r w:rsidR="003B7E45" w:rsidRPr="00A12363">
        <w:rPr>
          <w:sz w:val="28"/>
          <w:szCs w:val="28"/>
          <w:lang w:val="uk-UA"/>
        </w:rPr>
        <w:t>вересня 2023</w:t>
      </w:r>
      <w:r w:rsidR="00666591" w:rsidRPr="00A12363">
        <w:rPr>
          <w:sz w:val="28"/>
          <w:szCs w:val="28"/>
          <w:lang w:val="uk-UA"/>
        </w:rPr>
        <w:t> </w:t>
      </w:r>
      <w:r w:rsidR="003B7E45" w:rsidRPr="00A12363">
        <w:rPr>
          <w:sz w:val="28"/>
          <w:szCs w:val="28"/>
          <w:lang w:val="uk-UA"/>
        </w:rPr>
        <w:t>року №</w:t>
      </w:r>
      <w:r w:rsidR="00666591" w:rsidRPr="00A12363">
        <w:rPr>
          <w:sz w:val="28"/>
          <w:szCs w:val="28"/>
          <w:lang w:val="uk-UA"/>
        </w:rPr>
        <w:t> </w:t>
      </w:r>
      <w:r w:rsidR="003B7E45" w:rsidRPr="00A12363">
        <w:rPr>
          <w:sz w:val="28"/>
          <w:szCs w:val="28"/>
          <w:lang w:val="uk-UA"/>
        </w:rPr>
        <w:t>1023 «Питання надання освітньої субвенції з державного бюджету місцевим бюджетам (за спеціальним фондом державного бюджету) у 2023 році»</w:t>
      </w:r>
      <w:r w:rsidR="00B20E5E" w:rsidRPr="00A12363">
        <w:rPr>
          <w:sz w:val="28"/>
          <w:szCs w:val="28"/>
          <w:lang w:val="uk-UA"/>
        </w:rPr>
        <w:t>,</w:t>
      </w:r>
      <w:r w:rsidR="002F1076" w:rsidRPr="00A12363">
        <w:rPr>
          <w:sz w:val="28"/>
          <w:szCs w:val="28"/>
          <w:lang w:val="uk-UA"/>
        </w:rPr>
        <w:t xml:space="preserve"> </w:t>
      </w:r>
      <w:r w:rsidR="00B8574B" w:rsidRPr="00A12363">
        <w:rPr>
          <w:sz w:val="28"/>
          <w:szCs w:val="28"/>
          <w:lang w:val="uk-UA"/>
        </w:rPr>
        <w:t>розпорядження Кабінету Міністрів України від 21</w:t>
      </w:r>
      <w:r w:rsidR="00CC631A" w:rsidRPr="00A12363">
        <w:rPr>
          <w:sz w:val="28"/>
          <w:szCs w:val="28"/>
        </w:rPr>
        <w:t> </w:t>
      </w:r>
      <w:r w:rsidR="00B8574B" w:rsidRPr="00A12363">
        <w:rPr>
          <w:sz w:val="28"/>
          <w:szCs w:val="28"/>
          <w:lang w:val="uk-UA"/>
        </w:rPr>
        <w:t>лютого</w:t>
      </w:r>
      <w:r w:rsidR="00CC631A" w:rsidRPr="00A12363">
        <w:rPr>
          <w:sz w:val="28"/>
          <w:szCs w:val="28"/>
          <w:lang w:val="uk-UA"/>
        </w:rPr>
        <w:t xml:space="preserve"> 202</w:t>
      </w:r>
      <w:r w:rsidR="00B8574B" w:rsidRPr="00A12363">
        <w:rPr>
          <w:sz w:val="28"/>
          <w:szCs w:val="28"/>
          <w:lang w:val="uk-UA"/>
        </w:rPr>
        <w:t>5</w:t>
      </w:r>
      <w:r w:rsidR="00666591" w:rsidRPr="00A12363">
        <w:rPr>
          <w:sz w:val="28"/>
          <w:szCs w:val="28"/>
          <w:lang w:val="uk-UA"/>
        </w:rPr>
        <w:t> </w:t>
      </w:r>
      <w:r w:rsidR="00CC631A" w:rsidRPr="00A12363">
        <w:rPr>
          <w:sz w:val="28"/>
          <w:szCs w:val="28"/>
          <w:lang w:val="uk-UA"/>
        </w:rPr>
        <w:t>року</w:t>
      </w:r>
      <w:r w:rsidR="00666591" w:rsidRPr="00A12363">
        <w:rPr>
          <w:sz w:val="28"/>
          <w:szCs w:val="28"/>
          <w:lang w:val="uk-UA"/>
        </w:rPr>
        <w:t xml:space="preserve"> </w:t>
      </w:r>
      <w:r w:rsidR="00CC631A" w:rsidRPr="00A12363">
        <w:rPr>
          <w:sz w:val="28"/>
          <w:szCs w:val="28"/>
          <w:lang w:val="uk-UA"/>
        </w:rPr>
        <w:t>№</w:t>
      </w:r>
      <w:r w:rsidR="00CC631A" w:rsidRPr="00A12363">
        <w:rPr>
          <w:sz w:val="28"/>
          <w:szCs w:val="28"/>
        </w:rPr>
        <w:t> </w:t>
      </w:r>
      <w:r w:rsidR="00B8574B" w:rsidRPr="00A12363">
        <w:rPr>
          <w:sz w:val="28"/>
          <w:szCs w:val="28"/>
          <w:lang w:val="uk-UA"/>
        </w:rPr>
        <w:t>144-р</w:t>
      </w:r>
      <w:r w:rsidR="00CC631A" w:rsidRPr="00A12363">
        <w:rPr>
          <w:sz w:val="28"/>
          <w:szCs w:val="28"/>
          <w:lang w:val="uk-UA"/>
        </w:rPr>
        <w:t xml:space="preserve"> «</w:t>
      </w:r>
      <w:r w:rsidR="002F1076" w:rsidRPr="00A12363">
        <w:rPr>
          <w:sz w:val="28"/>
          <w:szCs w:val="28"/>
          <w:lang w:val="uk-UA"/>
        </w:rPr>
        <w:t>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w:t>
      </w:r>
      <w:r w:rsidR="00CC631A" w:rsidRPr="00A12363">
        <w:rPr>
          <w:sz w:val="28"/>
          <w:szCs w:val="28"/>
          <w:lang w:val="uk-UA"/>
        </w:rPr>
        <w:t>»</w:t>
      </w:r>
      <w:r w:rsidR="000712D2" w:rsidRPr="00A12363">
        <w:rPr>
          <w:sz w:val="28"/>
          <w:szCs w:val="28"/>
          <w:lang w:val="uk-UA"/>
        </w:rPr>
        <w:t xml:space="preserve">, </w:t>
      </w:r>
      <w:r w:rsidR="00451780" w:rsidRPr="00A12363">
        <w:rPr>
          <w:sz w:val="28"/>
          <w:szCs w:val="28"/>
          <w:lang w:val="uk-UA"/>
        </w:rPr>
        <w:t>наказу обласної військової адміністрації від 1</w:t>
      </w:r>
      <w:r w:rsidR="00CC631A" w:rsidRPr="00A12363">
        <w:rPr>
          <w:sz w:val="28"/>
          <w:szCs w:val="28"/>
          <w:lang w:val="uk-UA"/>
        </w:rPr>
        <w:t>2</w:t>
      </w:r>
      <w:r w:rsidR="002F1076" w:rsidRPr="00A12363">
        <w:rPr>
          <w:sz w:val="28"/>
          <w:szCs w:val="28"/>
          <w:lang w:val="uk-UA"/>
        </w:rPr>
        <w:t> </w:t>
      </w:r>
      <w:r w:rsidR="00451780" w:rsidRPr="00A12363">
        <w:rPr>
          <w:sz w:val="28"/>
          <w:szCs w:val="28"/>
          <w:lang w:val="uk-UA"/>
        </w:rPr>
        <w:t>грудня 202</w:t>
      </w:r>
      <w:r w:rsidR="00CC631A" w:rsidRPr="00A12363">
        <w:rPr>
          <w:sz w:val="28"/>
          <w:szCs w:val="28"/>
          <w:lang w:val="uk-UA"/>
        </w:rPr>
        <w:t>4</w:t>
      </w:r>
      <w:r w:rsidR="00451780" w:rsidRPr="00A12363">
        <w:rPr>
          <w:sz w:val="28"/>
          <w:szCs w:val="28"/>
          <w:lang w:val="uk-UA"/>
        </w:rPr>
        <w:t xml:space="preserve"> року № </w:t>
      </w:r>
      <w:r w:rsidR="00CC631A" w:rsidRPr="00A12363">
        <w:rPr>
          <w:sz w:val="28"/>
          <w:szCs w:val="28"/>
          <w:lang w:val="uk-UA"/>
        </w:rPr>
        <w:t>322</w:t>
      </w:r>
      <w:r w:rsidR="00451780" w:rsidRPr="00A12363">
        <w:rPr>
          <w:sz w:val="28"/>
          <w:szCs w:val="28"/>
          <w:lang w:val="uk-UA"/>
        </w:rPr>
        <w:t xml:space="preserve"> «Про обласний бюджет на 202</w:t>
      </w:r>
      <w:r w:rsidR="00CC631A" w:rsidRPr="00A12363">
        <w:rPr>
          <w:sz w:val="28"/>
          <w:szCs w:val="28"/>
          <w:lang w:val="uk-UA"/>
        </w:rPr>
        <w:t>5</w:t>
      </w:r>
      <w:r w:rsidR="00451780" w:rsidRPr="00A12363">
        <w:rPr>
          <w:sz w:val="28"/>
          <w:szCs w:val="28"/>
          <w:lang w:val="uk-UA"/>
        </w:rPr>
        <w:t xml:space="preserve"> рік»</w:t>
      </w:r>
      <w:r w:rsidR="00F835B7" w:rsidRPr="00A12363">
        <w:rPr>
          <w:sz w:val="28"/>
          <w:szCs w:val="28"/>
          <w:lang w:val="uk-UA"/>
        </w:rPr>
        <w:t>,</w:t>
      </w:r>
      <w:r w:rsidR="009446B4" w:rsidRPr="00A12363">
        <w:rPr>
          <w:sz w:val="28"/>
          <w:szCs w:val="28"/>
          <w:lang w:val="uk-UA"/>
        </w:rPr>
        <w:t xml:space="preserve"> </w:t>
      </w:r>
      <w:r w:rsidR="00F835B7" w:rsidRPr="00A12363">
        <w:rPr>
          <w:sz w:val="28"/>
          <w:szCs w:val="28"/>
          <w:lang w:val="uk-UA"/>
        </w:rPr>
        <w:t xml:space="preserve">рішення </w:t>
      </w:r>
      <w:proofErr w:type="spellStart"/>
      <w:r w:rsidR="00F835B7" w:rsidRPr="00A12363">
        <w:rPr>
          <w:sz w:val="28"/>
          <w:szCs w:val="28"/>
          <w:lang w:val="uk-UA"/>
        </w:rPr>
        <w:t>Любешівської</w:t>
      </w:r>
      <w:proofErr w:type="spellEnd"/>
      <w:r w:rsidR="00F835B7" w:rsidRPr="00A12363">
        <w:rPr>
          <w:sz w:val="28"/>
          <w:szCs w:val="28"/>
          <w:lang w:val="uk-UA"/>
        </w:rPr>
        <w:t xml:space="preserve"> селищної ради від 20 березня 2025 року № 70/6 </w:t>
      </w:r>
      <w:r w:rsidR="00D60A29">
        <w:rPr>
          <w:sz w:val="28"/>
          <w:szCs w:val="28"/>
          <w:lang w:val="uk-UA"/>
        </w:rPr>
        <w:t>«</w:t>
      </w:r>
      <w:r w:rsidR="00F835B7" w:rsidRPr="00A12363">
        <w:rPr>
          <w:sz w:val="28"/>
          <w:szCs w:val="28"/>
          <w:lang w:val="uk-UA"/>
        </w:rPr>
        <w:t>Про внесення змін до рішення селищної ради від 23.12.2024</w:t>
      </w:r>
      <w:r w:rsidR="0096497D" w:rsidRPr="00A12363">
        <w:rPr>
          <w:sz w:val="28"/>
          <w:szCs w:val="28"/>
          <w:lang w:val="uk-UA"/>
        </w:rPr>
        <w:t> року</w:t>
      </w:r>
      <w:r w:rsidR="00F835B7" w:rsidRPr="00A12363">
        <w:rPr>
          <w:sz w:val="28"/>
          <w:szCs w:val="28"/>
          <w:lang w:val="uk-UA"/>
        </w:rPr>
        <w:t xml:space="preserve"> № 65/3 </w:t>
      </w:r>
      <w:r w:rsidR="00D60A29">
        <w:rPr>
          <w:sz w:val="28"/>
          <w:szCs w:val="28"/>
          <w:lang w:val="en-US"/>
        </w:rPr>
        <w:t>“</w:t>
      </w:r>
      <w:r w:rsidR="00F835B7" w:rsidRPr="00A12363">
        <w:rPr>
          <w:sz w:val="28"/>
          <w:szCs w:val="28"/>
          <w:lang w:val="uk-UA"/>
        </w:rPr>
        <w:t>Про бюджет селищної територіальної громади на 2025 рік</w:t>
      </w:r>
      <w:r w:rsidR="00D60A29">
        <w:rPr>
          <w:sz w:val="28"/>
          <w:szCs w:val="28"/>
          <w:lang w:val="en-US"/>
        </w:rPr>
        <w:t>”</w:t>
      </w:r>
      <w:r w:rsidR="00F835B7" w:rsidRPr="00A12363">
        <w:rPr>
          <w:sz w:val="28"/>
          <w:szCs w:val="28"/>
          <w:lang w:val="uk-UA"/>
        </w:rPr>
        <w:t>»</w:t>
      </w:r>
    </w:p>
    <w:p w14:paraId="240ED107" w14:textId="2CE076F6" w:rsidR="00727DD6" w:rsidRPr="00A12363" w:rsidRDefault="00727DD6" w:rsidP="00727DD6">
      <w:pPr>
        <w:ind w:firstLine="567"/>
        <w:jc w:val="both"/>
        <w:rPr>
          <w:sz w:val="28"/>
          <w:szCs w:val="28"/>
          <w:lang w:val="uk-UA"/>
        </w:rPr>
      </w:pPr>
    </w:p>
    <w:p w14:paraId="1A2CBE66" w14:textId="3747F4C3" w:rsidR="0005327E" w:rsidRDefault="0005327E" w:rsidP="0005327E">
      <w:pPr>
        <w:jc w:val="both"/>
        <w:rPr>
          <w:sz w:val="28"/>
          <w:szCs w:val="28"/>
          <w:lang w:val="uk-UA"/>
        </w:rPr>
      </w:pPr>
      <w:r w:rsidRPr="00A12363">
        <w:rPr>
          <w:sz w:val="28"/>
          <w:szCs w:val="28"/>
          <w:lang w:val="uk-UA"/>
        </w:rPr>
        <w:t>НАКАЗУЮ:</w:t>
      </w:r>
    </w:p>
    <w:p w14:paraId="0E3D7DDA" w14:textId="77777777" w:rsidR="00075AF7" w:rsidRPr="00A12363" w:rsidRDefault="00075AF7" w:rsidP="0005327E">
      <w:pPr>
        <w:jc w:val="both"/>
        <w:rPr>
          <w:sz w:val="28"/>
          <w:szCs w:val="28"/>
          <w:lang w:val="uk-UA"/>
        </w:rPr>
      </w:pPr>
    </w:p>
    <w:p w14:paraId="57CB5ACE" w14:textId="4CEE917A" w:rsidR="00D81F68" w:rsidRPr="00A12363" w:rsidRDefault="00D81F68" w:rsidP="00B64F74">
      <w:pPr>
        <w:tabs>
          <w:tab w:val="left" w:pos="567"/>
          <w:tab w:val="left" w:pos="709"/>
        </w:tabs>
        <w:ind w:firstLine="567"/>
        <w:jc w:val="both"/>
        <w:rPr>
          <w:sz w:val="28"/>
          <w:szCs w:val="28"/>
          <w:lang w:val="uk-UA"/>
        </w:rPr>
      </w:pPr>
      <w:r w:rsidRPr="00A12363">
        <w:rPr>
          <w:sz w:val="28"/>
          <w:szCs w:val="28"/>
          <w:lang w:val="uk-UA"/>
        </w:rPr>
        <w:t>1</w:t>
      </w:r>
      <w:r w:rsidR="009D462A" w:rsidRPr="00A12363">
        <w:rPr>
          <w:sz w:val="28"/>
          <w:szCs w:val="28"/>
          <w:lang w:val="uk-UA"/>
        </w:rPr>
        <w:t>.</w:t>
      </w:r>
      <w:r w:rsidR="00075AF7">
        <w:rPr>
          <w:sz w:val="28"/>
          <w:szCs w:val="28"/>
          <w:lang w:val="uk-UA"/>
        </w:rPr>
        <w:t> </w:t>
      </w:r>
      <w:r w:rsidR="0016359B" w:rsidRPr="00A12363">
        <w:rPr>
          <w:sz w:val="28"/>
          <w:szCs w:val="28"/>
          <w:lang w:val="uk-UA"/>
        </w:rPr>
        <w:t>Розподілити частину залишку коштів</w:t>
      </w:r>
      <w:r w:rsidR="0016359B" w:rsidRPr="00A12363">
        <w:rPr>
          <w:spacing w:val="-6"/>
          <w:sz w:val="28"/>
          <w:szCs w:val="28"/>
          <w:lang w:val="uk-UA"/>
        </w:rPr>
        <w:t xml:space="preserve"> спеціального фонду обласного бюджету</w:t>
      </w:r>
      <w:r w:rsidR="0016359B" w:rsidRPr="00A12363">
        <w:rPr>
          <w:sz w:val="28"/>
          <w:szCs w:val="28"/>
          <w:lang w:val="uk-UA"/>
        </w:rPr>
        <w:t xml:space="preserve"> на загальну суму 49 377</w:t>
      </w:r>
      <w:r w:rsidR="0016359B" w:rsidRPr="00A12363">
        <w:rPr>
          <w:sz w:val="28"/>
          <w:szCs w:val="28"/>
          <w:lang w:val="en-US"/>
        </w:rPr>
        <w:t> </w:t>
      </w:r>
      <w:r w:rsidR="0016359B" w:rsidRPr="00A12363">
        <w:rPr>
          <w:sz w:val="28"/>
          <w:szCs w:val="28"/>
          <w:lang w:val="uk-UA"/>
        </w:rPr>
        <w:t>272,53 гривн</w:t>
      </w:r>
      <w:r w:rsidR="00B463DE" w:rsidRPr="00A12363">
        <w:rPr>
          <w:sz w:val="28"/>
          <w:szCs w:val="28"/>
          <w:lang w:val="uk-UA"/>
        </w:rPr>
        <w:t>і</w:t>
      </w:r>
      <w:r w:rsidR="0016359B" w:rsidRPr="00A12363">
        <w:rPr>
          <w:sz w:val="28"/>
          <w:szCs w:val="28"/>
          <w:lang w:val="uk-UA"/>
        </w:rPr>
        <w:t xml:space="preserve">, утвореного станом на 01 січня 2025 року, за рахунок </w:t>
      </w:r>
      <w:r w:rsidR="0024208E" w:rsidRPr="00A12363">
        <w:rPr>
          <w:sz w:val="28"/>
          <w:szCs w:val="28"/>
          <w:lang w:val="uk-UA"/>
        </w:rPr>
        <w:t xml:space="preserve">освітньої </w:t>
      </w:r>
      <w:r w:rsidR="0016359B" w:rsidRPr="00A12363">
        <w:rPr>
          <w:sz w:val="28"/>
          <w:szCs w:val="28"/>
          <w:lang w:val="uk-UA"/>
        </w:rPr>
        <w:t>субвенції з державного бюджету місцевим бюджетам</w:t>
      </w:r>
      <w:r w:rsidR="00377E4C" w:rsidRPr="00A12363">
        <w:rPr>
          <w:sz w:val="28"/>
          <w:szCs w:val="28"/>
          <w:lang w:val="uk-UA"/>
        </w:rPr>
        <w:t>.</w:t>
      </w:r>
    </w:p>
    <w:p w14:paraId="2C436112" w14:textId="77777777" w:rsidR="0016359B" w:rsidRPr="00A12363" w:rsidRDefault="0016359B" w:rsidP="00D81F68">
      <w:pPr>
        <w:tabs>
          <w:tab w:val="left" w:pos="709"/>
        </w:tabs>
        <w:ind w:firstLine="567"/>
        <w:jc w:val="both"/>
        <w:rPr>
          <w:sz w:val="28"/>
          <w:szCs w:val="28"/>
          <w:lang w:val="uk-UA"/>
        </w:rPr>
      </w:pPr>
    </w:p>
    <w:p w14:paraId="64ADEAE4" w14:textId="46553A4C" w:rsidR="0016359B" w:rsidRPr="00A12363" w:rsidRDefault="00D81F68" w:rsidP="0016359B">
      <w:pPr>
        <w:tabs>
          <w:tab w:val="left" w:pos="709"/>
        </w:tabs>
        <w:ind w:firstLine="567"/>
        <w:jc w:val="both"/>
        <w:rPr>
          <w:sz w:val="28"/>
          <w:szCs w:val="28"/>
          <w:lang w:val="uk-UA"/>
        </w:rPr>
      </w:pPr>
      <w:r w:rsidRPr="00A12363">
        <w:rPr>
          <w:sz w:val="28"/>
          <w:szCs w:val="28"/>
          <w:lang w:val="uk-UA"/>
        </w:rPr>
        <w:t>2. </w:t>
      </w:r>
      <w:r w:rsidR="0016359B" w:rsidRPr="00A12363">
        <w:rPr>
          <w:sz w:val="28"/>
          <w:szCs w:val="28"/>
          <w:lang w:val="uk-UA"/>
        </w:rPr>
        <w:t xml:space="preserve">Збільшити доходи загального фонду обласного бюджету на загальну суму 1 410 500 гривень за рахунок субвенції з державного бюджету місцевим бюджетам на реалізацію публічного інвестиційного </w:t>
      </w:r>
      <w:proofErr w:type="spellStart"/>
      <w:r w:rsidR="0016359B" w:rsidRPr="00A12363">
        <w:rPr>
          <w:sz w:val="28"/>
          <w:szCs w:val="28"/>
          <w:lang w:val="uk-UA"/>
        </w:rPr>
        <w:t>про</w:t>
      </w:r>
      <w:r w:rsidR="00D60A29">
        <w:rPr>
          <w:sz w:val="28"/>
          <w:szCs w:val="28"/>
          <w:lang w:val="uk-UA"/>
        </w:rPr>
        <w:t>є</w:t>
      </w:r>
      <w:r w:rsidR="0016359B" w:rsidRPr="00A12363">
        <w:rPr>
          <w:sz w:val="28"/>
          <w:szCs w:val="28"/>
          <w:lang w:val="uk-UA"/>
        </w:rPr>
        <w:t>кту</w:t>
      </w:r>
      <w:proofErr w:type="spellEnd"/>
      <w:r w:rsidR="0016359B" w:rsidRPr="00A12363">
        <w:rPr>
          <w:sz w:val="28"/>
          <w:szCs w:val="28"/>
          <w:lang w:val="uk-UA"/>
        </w:rPr>
        <w:t xml:space="preserve"> на облаштування </w:t>
      </w:r>
      <w:r w:rsidR="0016359B" w:rsidRPr="00D538D5">
        <w:rPr>
          <w:sz w:val="28"/>
          <w:szCs w:val="28"/>
          <w:lang w:val="uk-UA"/>
        </w:rPr>
        <w:lastRenderedPageBreak/>
        <w:t>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w:t>
      </w:r>
      <w:r w:rsidR="0016359B" w:rsidRPr="00A12363">
        <w:rPr>
          <w:sz w:val="28"/>
          <w:szCs w:val="28"/>
          <w:lang w:val="uk-UA"/>
        </w:rPr>
        <w:t xml:space="preserve"> військово-фізичною підготовкою.</w:t>
      </w:r>
    </w:p>
    <w:p w14:paraId="5E3D7887" w14:textId="7F191114" w:rsidR="00D81F68" w:rsidRPr="00A12363" w:rsidRDefault="00D81F68" w:rsidP="00D81F68">
      <w:pPr>
        <w:tabs>
          <w:tab w:val="left" w:pos="709"/>
        </w:tabs>
        <w:ind w:firstLine="567"/>
        <w:jc w:val="both"/>
        <w:rPr>
          <w:sz w:val="28"/>
          <w:szCs w:val="28"/>
          <w:lang w:val="uk-UA"/>
        </w:rPr>
      </w:pPr>
    </w:p>
    <w:p w14:paraId="6CE8CF95" w14:textId="61C473E6" w:rsidR="00D81F68" w:rsidRPr="00A12363" w:rsidRDefault="00D81F68" w:rsidP="00155AE5">
      <w:pPr>
        <w:tabs>
          <w:tab w:val="left" w:pos="709"/>
        </w:tabs>
        <w:ind w:firstLine="567"/>
        <w:jc w:val="both"/>
        <w:rPr>
          <w:sz w:val="28"/>
          <w:szCs w:val="28"/>
          <w:lang w:val="uk-UA"/>
        </w:rPr>
      </w:pPr>
      <w:r w:rsidRPr="00A12363">
        <w:rPr>
          <w:sz w:val="28"/>
          <w:szCs w:val="28"/>
          <w:lang w:val="uk-UA"/>
        </w:rPr>
        <w:t>3. </w:t>
      </w:r>
      <w:r w:rsidR="0016359B" w:rsidRPr="00A12363">
        <w:rPr>
          <w:sz w:val="28"/>
          <w:szCs w:val="28"/>
          <w:lang w:val="uk-UA"/>
        </w:rPr>
        <w:t xml:space="preserve">Збільшити доходи </w:t>
      </w:r>
      <w:r w:rsidR="00EC4DDD">
        <w:rPr>
          <w:sz w:val="28"/>
          <w:szCs w:val="28"/>
          <w:lang w:val="uk-UA"/>
        </w:rPr>
        <w:t xml:space="preserve">бюджету розвитку </w:t>
      </w:r>
      <w:r w:rsidR="0016359B" w:rsidRPr="00A12363">
        <w:rPr>
          <w:sz w:val="28"/>
          <w:szCs w:val="28"/>
          <w:lang w:val="uk-UA"/>
        </w:rPr>
        <w:t xml:space="preserve">спеціального фонду обласного бюджету на суму 1 387 600 гривень за рахунок іншої </w:t>
      </w:r>
      <w:r w:rsidR="0016359B" w:rsidRPr="00D60A29">
        <w:rPr>
          <w:sz w:val="28"/>
          <w:szCs w:val="28"/>
          <w:lang w:val="uk-UA"/>
        </w:rPr>
        <w:t>субвенції</w:t>
      </w:r>
      <w:r w:rsidR="00E360C4" w:rsidRPr="00D60A29">
        <w:rPr>
          <w:sz w:val="28"/>
          <w:szCs w:val="28"/>
          <w:lang w:val="uk-UA"/>
        </w:rPr>
        <w:t>,</w:t>
      </w:r>
      <w:r w:rsidR="0016359B" w:rsidRPr="00D60A29">
        <w:rPr>
          <w:sz w:val="28"/>
          <w:szCs w:val="28"/>
          <w:lang w:val="uk-UA"/>
        </w:rPr>
        <w:t xml:space="preserve"> </w:t>
      </w:r>
      <w:r w:rsidR="0016359B" w:rsidRPr="00A12363">
        <w:rPr>
          <w:sz w:val="28"/>
          <w:szCs w:val="28"/>
          <w:lang w:val="uk-UA"/>
        </w:rPr>
        <w:t xml:space="preserve">виділеної з бюджету </w:t>
      </w:r>
      <w:proofErr w:type="spellStart"/>
      <w:r w:rsidR="0016359B" w:rsidRPr="00A12363">
        <w:rPr>
          <w:sz w:val="28"/>
          <w:szCs w:val="28"/>
          <w:lang w:val="uk-UA"/>
        </w:rPr>
        <w:t>Любешівської</w:t>
      </w:r>
      <w:proofErr w:type="spellEnd"/>
      <w:r w:rsidR="0016359B" w:rsidRPr="00A12363">
        <w:rPr>
          <w:sz w:val="28"/>
          <w:szCs w:val="28"/>
          <w:lang w:val="uk-UA"/>
        </w:rPr>
        <w:t xml:space="preserve"> селищної територіальної громади </w:t>
      </w:r>
      <w:r w:rsidR="00155AE5" w:rsidRPr="00A12363">
        <w:rPr>
          <w:sz w:val="28"/>
          <w:szCs w:val="28"/>
          <w:lang w:val="uk-UA"/>
        </w:rPr>
        <w:t>на співфінансування для закупівлі шкільних автобусів</w:t>
      </w:r>
      <w:r w:rsidR="0016359B" w:rsidRPr="00A12363">
        <w:rPr>
          <w:sz w:val="28"/>
          <w:szCs w:val="28"/>
          <w:lang w:val="uk-UA"/>
        </w:rPr>
        <w:t>.</w:t>
      </w:r>
    </w:p>
    <w:p w14:paraId="5758D5E0" w14:textId="77777777" w:rsidR="00155AE5" w:rsidRPr="00A12363" w:rsidRDefault="00155AE5" w:rsidP="00155AE5">
      <w:pPr>
        <w:tabs>
          <w:tab w:val="left" w:pos="709"/>
        </w:tabs>
        <w:ind w:firstLine="567"/>
        <w:jc w:val="both"/>
        <w:rPr>
          <w:sz w:val="28"/>
          <w:szCs w:val="28"/>
          <w:lang w:val="uk-UA"/>
        </w:rPr>
      </w:pPr>
    </w:p>
    <w:p w14:paraId="0F7376BD" w14:textId="5060A11E" w:rsidR="00D531C7" w:rsidRPr="00A12363" w:rsidRDefault="00D81F68" w:rsidP="00D531C7">
      <w:pPr>
        <w:overflowPunct/>
        <w:ind w:firstLine="567"/>
        <w:jc w:val="both"/>
        <w:textAlignment w:val="auto"/>
        <w:rPr>
          <w:sz w:val="28"/>
          <w:szCs w:val="28"/>
          <w:lang w:val="uk-UA"/>
        </w:rPr>
      </w:pPr>
      <w:r w:rsidRPr="00A12363">
        <w:rPr>
          <w:sz w:val="28"/>
          <w:szCs w:val="28"/>
          <w:lang w:val="uk-UA"/>
        </w:rPr>
        <w:t>4</w:t>
      </w:r>
      <w:r w:rsidR="004F5996" w:rsidRPr="00A12363">
        <w:rPr>
          <w:sz w:val="28"/>
          <w:szCs w:val="28"/>
          <w:lang w:val="uk-UA"/>
        </w:rPr>
        <w:t>.</w:t>
      </w:r>
      <w:r w:rsidR="00FD001E" w:rsidRPr="00A12363">
        <w:rPr>
          <w:sz w:val="28"/>
          <w:szCs w:val="28"/>
          <w:lang w:val="uk-UA"/>
        </w:rPr>
        <w:t> </w:t>
      </w:r>
      <w:proofErr w:type="spellStart"/>
      <w:r w:rsidR="00D531C7" w:rsidRPr="00A12363">
        <w:rPr>
          <w:sz w:val="28"/>
          <w:szCs w:val="28"/>
          <w:lang w:val="uk-UA"/>
        </w:rPr>
        <w:t>Унести</w:t>
      </w:r>
      <w:proofErr w:type="spellEnd"/>
      <w:r w:rsidR="00D531C7" w:rsidRPr="00A12363">
        <w:rPr>
          <w:sz w:val="28"/>
          <w:szCs w:val="28"/>
          <w:lang w:val="uk-UA"/>
        </w:rPr>
        <w:t xml:space="preserve"> зміни до:</w:t>
      </w:r>
    </w:p>
    <w:p w14:paraId="768A224C" w14:textId="6B3B6AD4" w:rsidR="00FF1450" w:rsidRPr="00A12363" w:rsidRDefault="00D531C7" w:rsidP="00006706">
      <w:pPr>
        <w:ind w:firstLine="567"/>
        <w:jc w:val="both"/>
        <w:rPr>
          <w:sz w:val="28"/>
          <w:szCs w:val="28"/>
          <w:lang w:val="uk-UA"/>
        </w:rPr>
      </w:pPr>
      <w:r w:rsidRPr="00A12363">
        <w:rPr>
          <w:sz w:val="28"/>
          <w:szCs w:val="28"/>
          <w:lang w:val="uk-UA"/>
        </w:rPr>
        <w:t xml:space="preserve">розподілу видатків обласного бюджету </w:t>
      </w:r>
      <w:r w:rsidR="00E14B06" w:rsidRPr="00A12363">
        <w:rPr>
          <w:sz w:val="28"/>
          <w:szCs w:val="28"/>
          <w:lang w:val="uk-UA"/>
        </w:rPr>
        <w:t>на 202</w:t>
      </w:r>
      <w:r w:rsidR="000860EC" w:rsidRPr="00A12363">
        <w:rPr>
          <w:sz w:val="28"/>
          <w:szCs w:val="28"/>
          <w:lang w:val="uk-UA"/>
        </w:rPr>
        <w:t>5</w:t>
      </w:r>
      <w:r w:rsidR="00E14B06" w:rsidRPr="00A12363">
        <w:rPr>
          <w:sz w:val="28"/>
          <w:szCs w:val="28"/>
          <w:lang w:val="uk-UA"/>
        </w:rPr>
        <w:t xml:space="preserve"> рік згідно з додатком 1;</w:t>
      </w:r>
    </w:p>
    <w:p w14:paraId="01D95189" w14:textId="3960BEAA" w:rsidR="00334656" w:rsidRPr="00A12363" w:rsidRDefault="00334656" w:rsidP="00334656">
      <w:pPr>
        <w:ind w:firstLine="567"/>
        <w:jc w:val="both"/>
        <w:rPr>
          <w:sz w:val="28"/>
          <w:szCs w:val="28"/>
          <w:lang w:val="uk-UA"/>
        </w:rPr>
      </w:pPr>
      <w:r w:rsidRPr="00A12363">
        <w:rPr>
          <w:sz w:val="28"/>
          <w:szCs w:val="28"/>
          <w:lang w:val="uk-UA"/>
        </w:rPr>
        <w:t xml:space="preserve">обсягів капітальних вкладень бюджету в розрізі інвестиційних </w:t>
      </w:r>
      <w:proofErr w:type="spellStart"/>
      <w:r w:rsidRPr="00A12363">
        <w:rPr>
          <w:sz w:val="28"/>
          <w:szCs w:val="28"/>
          <w:lang w:val="uk-UA"/>
        </w:rPr>
        <w:t>проєктів</w:t>
      </w:r>
      <w:proofErr w:type="spellEnd"/>
      <w:r w:rsidRPr="00A12363">
        <w:rPr>
          <w:sz w:val="28"/>
          <w:szCs w:val="28"/>
          <w:lang w:val="uk-UA"/>
        </w:rPr>
        <w:t xml:space="preserve"> у 2025 році згідно з додатком 2;</w:t>
      </w:r>
    </w:p>
    <w:p w14:paraId="4BD549A4" w14:textId="61EAABC5" w:rsidR="00B43341" w:rsidRPr="00A12363" w:rsidRDefault="00B43341" w:rsidP="00B43341">
      <w:pPr>
        <w:ind w:firstLine="567"/>
        <w:jc w:val="both"/>
        <w:rPr>
          <w:spacing w:val="-6"/>
          <w:sz w:val="28"/>
          <w:szCs w:val="28"/>
          <w:lang w:val="uk-UA"/>
        </w:rPr>
      </w:pPr>
      <w:r w:rsidRPr="00A12363">
        <w:rPr>
          <w:sz w:val="28"/>
          <w:szCs w:val="28"/>
          <w:lang w:val="uk-UA"/>
        </w:rPr>
        <w:t xml:space="preserve">міжбюджетних трансфертів на 2025 рік згідно з додатком </w:t>
      </w:r>
      <w:r w:rsidR="00334656" w:rsidRPr="00A12363">
        <w:rPr>
          <w:sz w:val="28"/>
          <w:szCs w:val="28"/>
          <w:lang w:val="uk-UA"/>
        </w:rPr>
        <w:t>3</w:t>
      </w:r>
      <w:r w:rsidRPr="00A12363">
        <w:rPr>
          <w:spacing w:val="-6"/>
          <w:sz w:val="28"/>
          <w:szCs w:val="28"/>
          <w:lang w:val="uk-UA"/>
        </w:rPr>
        <w:t>.</w:t>
      </w:r>
    </w:p>
    <w:p w14:paraId="75229C5B" w14:textId="77777777" w:rsidR="00B43341" w:rsidRPr="00A12363" w:rsidRDefault="00B43341" w:rsidP="00006706">
      <w:pPr>
        <w:ind w:firstLine="567"/>
        <w:jc w:val="both"/>
        <w:rPr>
          <w:sz w:val="28"/>
          <w:szCs w:val="28"/>
          <w:lang w:val="uk-UA"/>
        </w:rPr>
      </w:pPr>
    </w:p>
    <w:p w14:paraId="4EBEF2D7" w14:textId="0611E0F9" w:rsidR="00017451" w:rsidRPr="00A12363" w:rsidRDefault="00D81F68" w:rsidP="0093478C">
      <w:pPr>
        <w:overflowPunct/>
        <w:ind w:firstLine="567"/>
        <w:jc w:val="both"/>
        <w:textAlignment w:val="auto"/>
        <w:rPr>
          <w:sz w:val="28"/>
          <w:szCs w:val="28"/>
          <w:lang w:val="uk-UA"/>
        </w:rPr>
      </w:pPr>
      <w:r w:rsidRPr="00A12363">
        <w:rPr>
          <w:sz w:val="28"/>
          <w:szCs w:val="28"/>
          <w:lang w:val="uk-UA"/>
        </w:rPr>
        <w:t>5</w:t>
      </w:r>
      <w:r w:rsidR="002E59CD" w:rsidRPr="00A12363">
        <w:rPr>
          <w:sz w:val="28"/>
          <w:szCs w:val="28"/>
          <w:lang w:val="uk-UA"/>
        </w:rPr>
        <w:t>. </w:t>
      </w:r>
      <w:r w:rsidR="00017451" w:rsidRPr="00A12363">
        <w:rPr>
          <w:sz w:val="28"/>
          <w:szCs w:val="28"/>
          <w:lang w:val="uk-UA"/>
        </w:rPr>
        <w:t>Департамент</w:t>
      </w:r>
      <w:r w:rsidR="00586778" w:rsidRPr="00A12363">
        <w:rPr>
          <w:sz w:val="28"/>
          <w:szCs w:val="28"/>
          <w:lang w:val="uk-UA"/>
        </w:rPr>
        <w:t>ові</w:t>
      </w:r>
      <w:r w:rsidR="00017451" w:rsidRPr="00A12363">
        <w:rPr>
          <w:sz w:val="28"/>
          <w:szCs w:val="28"/>
          <w:lang w:val="uk-UA"/>
        </w:rPr>
        <w:t xml:space="preserve"> фінансів обласної державної адміністрації (Ігор </w:t>
      </w:r>
      <w:proofErr w:type="spellStart"/>
      <w:r w:rsidR="00017451" w:rsidRPr="00A12363">
        <w:rPr>
          <w:sz w:val="28"/>
          <w:szCs w:val="28"/>
          <w:lang w:val="uk-UA"/>
        </w:rPr>
        <w:t>Никитюк</w:t>
      </w:r>
      <w:proofErr w:type="spellEnd"/>
      <w:r w:rsidR="00017451" w:rsidRPr="00A12363">
        <w:rPr>
          <w:sz w:val="28"/>
          <w:szCs w:val="28"/>
          <w:lang w:val="uk-UA"/>
        </w:rPr>
        <w:t xml:space="preserve">) </w:t>
      </w:r>
      <w:proofErr w:type="spellStart"/>
      <w:r w:rsidR="00017451" w:rsidRPr="00A12363">
        <w:rPr>
          <w:sz w:val="28"/>
          <w:szCs w:val="28"/>
          <w:lang w:val="uk-UA"/>
        </w:rPr>
        <w:t>унести</w:t>
      </w:r>
      <w:proofErr w:type="spellEnd"/>
      <w:r w:rsidR="00017451" w:rsidRPr="00A12363">
        <w:rPr>
          <w:sz w:val="28"/>
          <w:szCs w:val="28"/>
          <w:lang w:val="uk-UA"/>
        </w:rPr>
        <w:t xml:space="preserve"> відповідні змі</w:t>
      </w:r>
      <w:r w:rsidR="00090EC8" w:rsidRPr="00A12363">
        <w:rPr>
          <w:sz w:val="28"/>
          <w:szCs w:val="28"/>
          <w:lang w:val="uk-UA"/>
        </w:rPr>
        <w:t>ни до розпису обласного бюджету</w:t>
      </w:r>
      <w:r w:rsidR="00953796" w:rsidRPr="00A12363">
        <w:rPr>
          <w:sz w:val="28"/>
          <w:szCs w:val="28"/>
          <w:lang w:val="uk-UA"/>
        </w:rPr>
        <w:t>.</w:t>
      </w:r>
    </w:p>
    <w:p w14:paraId="76F067D3" w14:textId="77777777" w:rsidR="00155AE5" w:rsidRPr="00A12363" w:rsidRDefault="00155AE5" w:rsidP="0093478C">
      <w:pPr>
        <w:overflowPunct/>
        <w:ind w:firstLine="567"/>
        <w:jc w:val="both"/>
        <w:textAlignment w:val="auto"/>
        <w:rPr>
          <w:sz w:val="28"/>
          <w:szCs w:val="28"/>
          <w:lang w:val="uk-UA"/>
        </w:rPr>
      </w:pPr>
    </w:p>
    <w:p w14:paraId="08B461AC" w14:textId="7B80EE56" w:rsidR="00017451" w:rsidRPr="00A12363" w:rsidRDefault="00D81F68" w:rsidP="00017451">
      <w:pPr>
        <w:ind w:firstLine="567"/>
        <w:jc w:val="both"/>
        <w:rPr>
          <w:sz w:val="28"/>
          <w:szCs w:val="28"/>
          <w:lang w:val="uk-UA"/>
        </w:rPr>
      </w:pPr>
      <w:r w:rsidRPr="00A12363">
        <w:rPr>
          <w:sz w:val="28"/>
          <w:szCs w:val="28"/>
          <w:lang w:val="uk-UA"/>
        </w:rPr>
        <w:t>6</w:t>
      </w:r>
      <w:r w:rsidR="0032159D" w:rsidRPr="00A12363">
        <w:rPr>
          <w:sz w:val="28"/>
          <w:szCs w:val="28"/>
          <w:lang w:val="uk-UA"/>
        </w:rPr>
        <w:t>.</w:t>
      </w:r>
      <w:r w:rsidR="00017451" w:rsidRPr="00A12363">
        <w:rPr>
          <w:sz w:val="28"/>
          <w:szCs w:val="28"/>
          <w:lang w:val="uk-UA"/>
        </w:rPr>
        <w:t> </w:t>
      </w:r>
      <w:r w:rsidR="000B34DE" w:rsidRPr="00A12363">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12363">
        <w:rPr>
          <w:sz w:val="28"/>
          <w:szCs w:val="28"/>
          <w:lang w:val="uk-UA"/>
        </w:rPr>
        <w:t>.</w:t>
      </w:r>
    </w:p>
    <w:p w14:paraId="723B45F1" w14:textId="0CEF84F0" w:rsidR="00B607DB" w:rsidRPr="00A12363" w:rsidRDefault="00B607DB" w:rsidP="00017451">
      <w:pPr>
        <w:rPr>
          <w:bCs/>
          <w:sz w:val="28"/>
          <w:szCs w:val="28"/>
          <w:lang w:val="uk-UA"/>
        </w:rPr>
      </w:pPr>
    </w:p>
    <w:p w14:paraId="5BCBACF9" w14:textId="77777777" w:rsidR="00FE4526" w:rsidRPr="00A12363" w:rsidRDefault="00FE4526" w:rsidP="00017451">
      <w:pPr>
        <w:rPr>
          <w:bCs/>
          <w:sz w:val="28"/>
          <w:szCs w:val="28"/>
          <w:lang w:val="uk-UA"/>
        </w:rPr>
      </w:pPr>
    </w:p>
    <w:p w14:paraId="7A18568C" w14:textId="77777777" w:rsidR="00D71C43" w:rsidRPr="00A12363" w:rsidRDefault="00D71C43" w:rsidP="00D71C43">
      <w:pPr>
        <w:rPr>
          <w:bCs/>
          <w:sz w:val="28"/>
          <w:szCs w:val="28"/>
          <w:lang w:val="uk-UA"/>
        </w:rPr>
      </w:pPr>
      <w:r w:rsidRPr="00A12363">
        <w:rPr>
          <w:bCs/>
          <w:sz w:val="28"/>
          <w:szCs w:val="28"/>
          <w:lang w:val="uk-UA"/>
        </w:rPr>
        <w:t>Начальник</w:t>
      </w:r>
      <w:r w:rsidRPr="00A12363">
        <w:rPr>
          <w:bCs/>
          <w:sz w:val="28"/>
          <w:szCs w:val="28"/>
          <w:lang w:val="uk-UA"/>
        </w:rPr>
        <w:tab/>
      </w:r>
      <w:r w:rsidRPr="00A12363">
        <w:rPr>
          <w:bCs/>
          <w:sz w:val="28"/>
          <w:szCs w:val="28"/>
          <w:lang w:val="uk-UA"/>
        </w:rPr>
        <w:tab/>
      </w:r>
      <w:r w:rsidRPr="00A12363">
        <w:rPr>
          <w:bCs/>
          <w:sz w:val="28"/>
          <w:szCs w:val="28"/>
          <w:lang w:val="uk-UA"/>
        </w:rPr>
        <w:tab/>
      </w:r>
      <w:r w:rsidRPr="00A12363">
        <w:rPr>
          <w:bCs/>
          <w:sz w:val="28"/>
          <w:szCs w:val="28"/>
          <w:lang w:val="uk-UA"/>
        </w:rPr>
        <w:tab/>
        <w:t xml:space="preserve">                                                </w:t>
      </w:r>
      <w:r w:rsidRPr="00A12363">
        <w:rPr>
          <w:b/>
          <w:bCs/>
          <w:sz w:val="28"/>
          <w:szCs w:val="28"/>
          <w:lang w:val="uk-UA"/>
        </w:rPr>
        <w:t>Іван РУДНИЦЬКИЙ</w:t>
      </w:r>
    </w:p>
    <w:p w14:paraId="3559D41B" w14:textId="77777777" w:rsidR="00090EC8" w:rsidRPr="00A12363" w:rsidRDefault="00090EC8" w:rsidP="00017451">
      <w:pPr>
        <w:rPr>
          <w:bCs/>
          <w:sz w:val="28"/>
          <w:szCs w:val="28"/>
          <w:lang w:val="uk-UA"/>
        </w:rPr>
      </w:pPr>
    </w:p>
    <w:p w14:paraId="7F0E2876" w14:textId="77777777" w:rsidR="004B21C4" w:rsidRPr="00A12363" w:rsidRDefault="004B21C4" w:rsidP="00017451">
      <w:pPr>
        <w:rPr>
          <w:sz w:val="28"/>
          <w:szCs w:val="28"/>
          <w:lang w:val="uk-UA"/>
        </w:rPr>
      </w:pPr>
    </w:p>
    <w:p w14:paraId="5B99078B" w14:textId="69725511" w:rsidR="00C706D2" w:rsidRPr="00860BD1" w:rsidRDefault="0066637D" w:rsidP="00E14B06">
      <w:pPr>
        <w:rPr>
          <w:bCs/>
          <w:sz w:val="24"/>
          <w:szCs w:val="24"/>
          <w:lang w:val="uk-UA"/>
        </w:rPr>
      </w:pPr>
      <w:r w:rsidRPr="00A12363">
        <w:rPr>
          <w:bCs/>
          <w:sz w:val="24"/>
          <w:szCs w:val="24"/>
          <w:lang w:val="uk-UA"/>
        </w:rPr>
        <w:t>Марія Корець</w:t>
      </w:r>
      <w:r w:rsidR="00953796" w:rsidRPr="00A12363">
        <w:rPr>
          <w:bCs/>
          <w:sz w:val="24"/>
          <w:szCs w:val="24"/>
          <w:lang w:val="uk-UA"/>
        </w:rPr>
        <w:t xml:space="preserve"> </w:t>
      </w:r>
      <w:r w:rsidR="00DC7AE4" w:rsidRPr="00A12363">
        <w:rPr>
          <w:bCs/>
          <w:sz w:val="24"/>
          <w:szCs w:val="24"/>
          <w:lang w:val="uk-UA"/>
        </w:rPr>
        <w:t>777</w:t>
      </w:r>
      <w:r w:rsidR="00D61A14" w:rsidRPr="00A12363">
        <w:rPr>
          <w:bCs/>
          <w:sz w:val="24"/>
          <w:szCs w:val="24"/>
          <w:lang w:val="uk-UA"/>
        </w:rPr>
        <w:t> </w:t>
      </w:r>
      <w:r w:rsidR="006B6C87" w:rsidRPr="00A12363">
        <w:rPr>
          <w:bCs/>
          <w:sz w:val="24"/>
          <w:szCs w:val="24"/>
          <w:lang w:val="uk-UA"/>
        </w:rPr>
        <w:t>2</w:t>
      </w:r>
      <w:r w:rsidR="00293030" w:rsidRPr="00A12363">
        <w:rPr>
          <w:bCs/>
          <w:sz w:val="24"/>
          <w:szCs w:val="24"/>
          <w:lang w:val="uk-UA"/>
        </w:rPr>
        <w:t>12</w:t>
      </w:r>
    </w:p>
    <w:sectPr w:rsidR="00C706D2" w:rsidRPr="00860BD1" w:rsidSect="00D60A29">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C5A38" w14:textId="77777777" w:rsidR="005972A9" w:rsidRDefault="005972A9" w:rsidP="009F090D">
      <w:r>
        <w:separator/>
      </w:r>
    </w:p>
  </w:endnote>
  <w:endnote w:type="continuationSeparator" w:id="0">
    <w:p w14:paraId="1C4BB9C1" w14:textId="77777777" w:rsidR="005972A9" w:rsidRDefault="005972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C9F3" w14:textId="77777777" w:rsidR="005972A9" w:rsidRDefault="005972A9" w:rsidP="009F090D">
      <w:r>
        <w:separator/>
      </w:r>
    </w:p>
  </w:footnote>
  <w:footnote w:type="continuationSeparator" w:id="0">
    <w:p w14:paraId="7DF00C67" w14:textId="77777777" w:rsidR="005972A9" w:rsidRDefault="005972A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04DC" w14:textId="4318C597" w:rsidR="005B3B30" w:rsidRPr="005B3B30" w:rsidRDefault="005B3B30" w:rsidP="005B3B30">
    <w:pPr>
      <w:pStyle w:val="af3"/>
      <w:jc w:val="center"/>
      <w:rPr>
        <w:sz w:val="28"/>
        <w:szCs w:val="28"/>
        <w:lang w:val="uk-UA"/>
      </w:rPr>
    </w:pPr>
    <w:r w:rsidRPr="005B3B30">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0566" w14:textId="4BAE4E0F" w:rsidR="005B3B30" w:rsidRDefault="005B3B30">
    <w:pPr>
      <w:pStyle w:val="af3"/>
      <w:jc w:val="center"/>
    </w:pPr>
  </w:p>
  <w:p w14:paraId="1516A795" w14:textId="77777777" w:rsidR="005B3B30" w:rsidRDefault="005B3B3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2600725">
    <w:abstractNumId w:val="2"/>
  </w:num>
  <w:num w:numId="2" w16cid:durableId="1076560911">
    <w:abstractNumId w:val="0"/>
  </w:num>
  <w:num w:numId="3" w16cid:durableId="768892046">
    <w:abstractNumId w:val="3"/>
  </w:num>
  <w:num w:numId="4" w16cid:durableId="541286423">
    <w:abstractNumId w:val="4"/>
  </w:num>
  <w:num w:numId="5" w16cid:durableId="684792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3DF8"/>
    <w:rsid w:val="000364D8"/>
    <w:rsid w:val="00041424"/>
    <w:rsid w:val="00046460"/>
    <w:rsid w:val="000464D0"/>
    <w:rsid w:val="00050815"/>
    <w:rsid w:val="000510EF"/>
    <w:rsid w:val="0005264D"/>
    <w:rsid w:val="00052CCF"/>
    <w:rsid w:val="0005327E"/>
    <w:rsid w:val="00056DBE"/>
    <w:rsid w:val="000612B7"/>
    <w:rsid w:val="00061A92"/>
    <w:rsid w:val="00070D6C"/>
    <w:rsid w:val="000712D2"/>
    <w:rsid w:val="00071C78"/>
    <w:rsid w:val="00073184"/>
    <w:rsid w:val="0007524F"/>
    <w:rsid w:val="00075AF7"/>
    <w:rsid w:val="00075C79"/>
    <w:rsid w:val="0007753E"/>
    <w:rsid w:val="0008419D"/>
    <w:rsid w:val="0008428F"/>
    <w:rsid w:val="000860EC"/>
    <w:rsid w:val="00090EC8"/>
    <w:rsid w:val="00096370"/>
    <w:rsid w:val="00097DE3"/>
    <w:rsid w:val="000A0599"/>
    <w:rsid w:val="000A130C"/>
    <w:rsid w:val="000A3448"/>
    <w:rsid w:val="000A5BA0"/>
    <w:rsid w:val="000A7378"/>
    <w:rsid w:val="000B0893"/>
    <w:rsid w:val="000B0BF8"/>
    <w:rsid w:val="000B0D99"/>
    <w:rsid w:val="000B1EBB"/>
    <w:rsid w:val="000B3378"/>
    <w:rsid w:val="000B34DE"/>
    <w:rsid w:val="000B45BA"/>
    <w:rsid w:val="000B6940"/>
    <w:rsid w:val="000C0AD5"/>
    <w:rsid w:val="000C213C"/>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365F"/>
    <w:rsid w:val="00115E5B"/>
    <w:rsid w:val="00116FCA"/>
    <w:rsid w:val="00120E40"/>
    <w:rsid w:val="00122864"/>
    <w:rsid w:val="00125B01"/>
    <w:rsid w:val="00130C75"/>
    <w:rsid w:val="00131E21"/>
    <w:rsid w:val="00131FD4"/>
    <w:rsid w:val="001346FD"/>
    <w:rsid w:val="0014006F"/>
    <w:rsid w:val="0014040B"/>
    <w:rsid w:val="00142200"/>
    <w:rsid w:val="00142A8D"/>
    <w:rsid w:val="00144699"/>
    <w:rsid w:val="00146571"/>
    <w:rsid w:val="00147215"/>
    <w:rsid w:val="00150D6B"/>
    <w:rsid w:val="001523DD"/>
    <w:rsid w:val="00155AE5"/>
    <w:rsid w:val="00155D96"/>
    <w:rsid w:val="001566B5"/>
    <w:rsid w:val="00157184"/>
    <w:rsid w:val="00157597"/>
    <w:rsid w:val="001612A0"/>
    <w:rsid w:val="00161A0B"/>
    <w:rsid w:val="001626EE"/>
    <w:rsid w:val="0016359B"/>
    <w:rsid w:val="00164BC2"/>
    <w:rsid w:val="00165188"/>
    <w:rsid w:val="00165C94"/>
    <w:rsid w:val="00167A2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02979"/>
    <w:rsid w:val="0021001D"/>
    <w:rsid w:val="00213461"/>
    <w:rsid w:val="002167E5"/>
    <w:rsid w:val="00221B2A"/>
    <w:rsid w:val="00221C4F"/>
    <w:rsid w:val="00222F7A"/>
    <w:rsid w:val="002236EC"/>
    <w:rsid w:val="00226A95"/>
    <w:rsid w:val="00227513"/>
    <w:rsid w:val="002360A0"/>
    <w:rsid w:val="00237F1F"/>
    <w:rsid w:val="0024208E"/>
    <w:rsid w:val="002420A9"/>
    <w:rsid w:val="0025035F"/>
    <w:rsid w:val="0025103E"/>
    <w:rsid w:val="002548A0"/>
    <w:rsid w:val="0025508B"/>
    <w:rsid w:val="00255D5B"/>
    <w:rsid w:val="00255F52"/>
    <w:rsid w:val="00262460"/>
    <w:rsid w:val="00271840"/>
    <w:rsid w:val="00271B70"/>
    <w:rsid w:val="00276858"/>
    <w:rsid w:val="00277377"/>
    <w:rsid w:val="00280E11"/>
    <w:rsid w:val="00281587"/>
    <w:rsid w:val="00284734"/>
    <w:rsid w:val="00285066"/>
    <w:rsid w:val="00285409"/>
    <w:rsid w:val="0028626F"/>
    <w:rsid w:val="00292286"/>
    <w:rsid w:val="00293030"/>
    <w:rsid w:val="002951FF"/>
    <w:rsid w:val="00295CD1"/>
    <w:rsid w:val="0029638F"/>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107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4656"/>
    <w:rsid w:val="00335C8E"/>
    <w:rsid w:val="003404FC"/>
    <w:rsid w:val="003413BA"/>
    <w:rsid w:val="00343C0A"/>
    <w:rsid w:val="00345DB9"/>
    <w:rsid w:val="00345DD8"/>
    <w:rsid w:val="003478EA"/>
    <w:rsid w:val="00354DC6"/>
    <w:rsid w:val="00355D82"/>
    <w:rsid w:val="00356EDF"/>
    <w:rsid w:val="003572E3"/>
    <w:rsid w:val="00360827"/>
    <w:rsid w:val="003614F1"/>
    <w:rsid w:val="003629C4"/>
    <w:rsid w:val="00365D98"/>
    <w:rsid w:val="00366BBE"/>
    <w:rsid w:val="00374DE9"/>
    <w:rsid w:val="00376351"/>
    <w:rsid w:val="00377642"/>
    <w:rsid w:val="00377CF0"/>
    <w:rsid w:val="00377E4C"/>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EBF"/>
    <w:rsid w:val="003B2F4D"/>
    <w:rsid w:val="003B6528"/>
    <w:rsid w:val="003B7722"/>
    <w:rsid w:val="003B7E45"/>
    <w:rsid w:val="003B7F9C"/>
    <w:rsid w:val="003C0A5D"/>
    <w:rsid w:val="003C3D28"/>
    <w:rsid w:val="003C63BA"/>
    <w:rsid w:val="003C6806"/>
    <w:rsid w:val="003C6BD0"/>
    <w:rsid w:val="003C7605"/>
    <w:rsid w:val="003D1513"/>
    <w:rsid w:val="003D29E4"/>
    <w:rsid w:val="003D2D2B"/>
    <w:rsid w:val="003D582C"/>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649B"/>
    <w:rsid w:val="00427D19"/>
    <w:rsid w:val="004300A0"/>
    <w:rsid w:val="0043110E"/>
    <w:rsid w:val="00431891"/>
    <w:rsid w:val="0043487C"/>
    <w:rsid w:val="00435A44"/>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C4D"/>
    <w:rsid w:val="00476C4D"/>
    <w:rsid w:val="004862B1"/>
    <w:rsid w:val="0048655E"/>
    <w:rsid w:val="00491B77"/>
    <w:rsid w:val="00492ED2"/>
    <w:rsid w:val="0049303E"/>
    <w:rsid w:val="00494F46"/>
    <w:rsid w:val="004951E9"/>
    <w:rsid w:val="00496ECD"/>
    <w:rsid w:val="00497246"/>
    <w:rsid w:val="004B0653"/>
    <w:rsid w:val="004B1852"/>
    <w:rsid w:val="004B21C4"/>
    <w:rsid w:val="004B4500"/>
    <w:rsid w:val="004B7016"/>
    <w:rsid w:val="004C2B4E"/>
    <w:rsid w:val="004C36FD"/>
    <w:rsid w:val="004C3CA4"/>
    <w:rsid w:val="004C5329"/>
    <w:rsid w:val="004D13CB"/>
    <w:rsid w:val="004D2178"/>
    <w:rsid w:val="004D2EB4"/>
    <w:rsid w:val="004D54BA"/>
    <w:rsid w:val="004D6D12"/>
    <w:rsid w:val="004D7B71"/>
    <w:rsid w:val="004E0F6B"/>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4873"/>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218"/>
    <w:rsid w:val="00553BC0"/>
    <w:rsid w:val="00560A33"/>
    <w:rsid w:val="00560EE5"/>
    <w:rsid w:val="00561CC0"/>
    <w:rsid w:val="00563653"/>
    <w:rsid w:val="00564959"/>
    <w:rsid w:val="005717C5"/>
    <w:rsid w:val="005727F3"/>
    <w:rsid w:val="00574467"/>
    <w:rsid w:val="00574C49"/>
    <w:rsid w:val="005854D2"/>
    <w:rsid w:val="0058615F"/>
    <w:rsid w:val="00586778"/>
    <w:rsid w:val="0059068C"/>
    <w:rsid w:val="005972A9"/>
    <w:rsid w:val="0059744A"/>
    <w:rsid w:val="005A0F12"/>
    <w:rsid w:val="005A5C65"/>
    <w:rsid w:val="005B09E0"/>
    <w:rsid w:val="005B3B3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EF1"/>
    <w:rsid w:val="005F77B7"/>
    <w:rsid w:val="00601344"/>
    <w:rsid w:val="00601C87"/>
    <w:rsid w:val="00605541"/>
    <w:rsid w:val="00606DB7"/>
    <w:rsid w:val="0061204E"/>
    <w:rsid w:val="00614FEC"/>
    <w:rsid w:val="00616416"/>
    <w:rsid w:val="006172FA"/>
    <w:rsid w:val="006173F3"/>
    <w:rsid w:val="00617757"/>
    <w:rsid w:val="00624DF9"/>
    <w:rsid w:val="00625735"/>
    <w:rsid w:val="00626266"/>
    <w:rsid w:val="00626D59"/>
    <w:rsid w:val="0062715C"/>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66591"/>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C6E95"/>
    <w:rsid w:val="006D05A7"/>
    <w:rsid w:val="006D5A71"/>
    <w:rsid w:val="006D729E"/>
    <w:rsid w:val="006E10A0"/>
    <w:rsid w:val="006E33AE"/>
    <w:rsid w:val="006E42C7"/>
    <w:rsid w:val="006E5267"/>
    <w:rsid w:val="006E5EA5"/>
    <w:rsid w:val="006F1B02"/>
    <w:rsid w:val="006F1D98"/>
    <w:rsid w:val="006F2E2D"/>
    <w:rsid w:val="006F2F28"/>
    <w:rsid w:val="006F5404"/>
    <w:rsid w:val="006F55AD"/>
    <w:rsid w:val="006F7909"/>
    <w:rsid w:val="0070122F"/>
    <w:rsid w:val="00702D91"/>
    <w:rsid w:val="00707B31"/>
    <w:rsid w:val="00707BA8"/>
    <w:rsid w:val="00707FE1"/>
    <w:rsid w:val="00712F64"/>
    <w:rsid w:val="007155F4"/>
    <w:rsid w:val="00716681"/>
    <w:rsid w:val="00717372"/>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35F"/>
    <w:rsid w:val="00757FEB"/>
    <w:rsid w:val="00760CFE"/>
    <w:rsid w:val="00760DDB"/>
    <w:rsid w:val="00761226"/>
    <w:rsid w:val="0076322C"/>
    <w:rsid w:val="0077019A"/>
    <w:rsid w:val="00770D0D"/>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D443D"/>
    <w:rsid w:val="007E00FA"/>
    <w:rsid w:val="007E281A"/>
    <w:rsid w:val="007E646F"/>
    <w:rsid w:val="007E7A22"/>
    <w:rsid w:val="007F481D"/>
    <w:rsid w:val="00801E24"/>
    <w:rsid w:val="00805A56"/>
    <w:rsid w:val="00807490"/>
    <w:rsid w:val="00810AC2"/>
    <w:rsid w:val="00810FEA"/>
    <w:rsid w:val="0081213A"/>
    <w:rsid w:val="0081291A"/>
    <w:rsid w:val="00813ABE"/>
    <w:rsid w:val="00814B45"/>
    <w:rsid w:val="00814EEB"/>
    <w:rsid w:val="008224CC"/>
    <w:rsid w:val="008237F9"/>
    <w:rsid w:val="00824C83"/>
    <w:rsid w:val="00825B8C"/>
    <w:rsid w:val="008277FF"/>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60BD1"/>
    <w:rsid w:val="00872529"/>
    <w:rsid w:val="0087340F"/>
    <w:rsid w:val="00873FBA"/>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4E0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2ADE"/>
    <w:rsid w:val="00923040"/>
    <w:rsid w:val="00925B5C"/>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12C6"/>
    <w:rsid w:val="0096497D"/>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671C"/>
    <w:rsid w:val="009A1ABA"/>
    <w:rsid w:val="009A32A5"/>
    <w:rsid w:val="009A49FE"/>
    <w:rsid w:val="009A5581"/>
    <w:rsid w:val="009A67FE"/>
    <w:rsid w:val="009A6D79"/>
    <w:rsid w:val="009B132D"/>
    <w:rsid w:val="009B5B93"/>
    <w:rsid w:val="009B5E0F"/>
    <w:rsid w:val="009C12AC"/>
    <w:rsid w:val="009C15FF"/>
    <w:rsid w:val="009C2742"/>
    <w:rsid w:val="009C28EA"/>
    <w:rsid w:val="009C4FA8"/>
    <w:rsid w:val="009C67A2"/>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2363"/>
    <w:rsid w:val="00A136ED"/>
    <w:rsid w:val="00A145D4"/>
    <w:rsid w:val="00A150DC"/>
    <w:rsid w:val="00A152D7"/>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2E30"/>
    <w:rsid w:val="00A63251"/>
    <w:rsid w:val="00A655B2"/>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60AB"/>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636D"/>
    <w:rsid w:val="00AE768B"/>
    <w:rsid w:val="00AF14CE"/>
    <w:rsid w:val="00AF1CE3"/>
    <w:rsid w:val="00AF35E6"/>
    <w:rsid w:val="00AF5427"/>
    <w:rsid w:val="00AF7B92"/>
    <w:rsid w:val="00B00F59"/>
    <w:rsid w:val="00B02785"/>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0E5E"/>
    <w:rsid w:val="00B222F8"/>
    <w:rsid w:val="00B23A81"/>
    <w:rsid w:val="00B24E0D"/>
    <w:rsid w:val="00B256D4"/>
    <w:rsid w:val="00B30F2C"/>
    <w:rsid w:val="00B3183B"/>
    <w:rsid w:val="00B3222E"/>
    <w:rsid w:val="00B35B94"/>
    <w:rsid w:val="00B40C16"/>
    <w:rsid w:val="00B43341"/>
    <w:rsid w:val="00B452C2"/>
    <w:rsid w:val="00B463DE"/>
    <w:rsid w:val="00B4660A"/>
    <w:rsid w:val="00B475E4"/>
    <w:rsid w:val="00B51E8D"/>
    <w:rsid w:val="00B53D7D"/>
    <w:rsid w:val="00B54146"/>
    <w:rsid w:val="00B546AF"/>
    <w:rsid w:val="00B54EED"/>
    <w:rsid w:val="00B56916"/>
    <w:rsid w:val="00B57E7B"/>
    <w:rsid w:val="00B607DB"/>
    <w:rsid w:val="00B613F2"/>
    <w:rsid w:val="00B64F74"/>
    <w:rsid w:val="00B66B2C"/>
    <w:rsid w:val="00B71AF2"/>
    <w:rsid w:val="00B71F54"/>
    <w:rsid w:val="00B73464"/>
    <w:rsid w:val="00B73C69"/>
    <w:rsid w:val="00B777C0"/>
    <w:rsid w:val="00B77893"/>
    <w:rsid w:val="00B77B2B"/>
    <w:rsid w:val="00B83457"/>
    <w:rsid w:val="00B8574B"/>
    <w:rsid w:val="00B87825"/>
    <w:rsid w:val="00B927BD"/>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339E"/>
    <w:rsid w:val="00C04A14"/>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3B74"/>
    <w:rsid w:val="00C5447C"/>
    <w:rsid w:val="00C550CC"/>
    <w:rsid w:val="00C5577C"/>
    <w:rsid w:val="00C55B18"/>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A1F4C"/>
    <w:rsid w:val="00CA30F9"/>
    <w:rsid w:val="00CA4495"/>
    <w:rsid w:val="00CA5CB9"/>
    <w:rsid w:val="00CA790B"/>
    <w:rsid w:val="00CB0A5A"/>
    <w:rsid w:val="00CB37DB"/>
    <w:rsid w:val="00CB3C06"/>
    <w:rsid w:val="00CC4175"/>
    <w:rsid w:val="00CC631A"/>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207"/>
    <w:rsid w:val="00D0132B"/>
    <w:rsid w:val="00D027F0"/>
    <w:rsid w:val="00D04AC2"/>
    <w:rsid w:val="00D06A3B"/>
    <w:rsid w:val="00D07F4D"/>
    <w:rsid w:val="00D1336E"/>
    <w:rsid w:val="00D14BA1"/>
    <w:rsid w:val="00D17846"/>
    <w:rsid w:val="00D20B0A"/>
    <w:rsid w:val="00D223C5"/>
    <w:rsid w:val="00D237DA"/>
    <w:rsid w:val="00D2549C"/>
    <w:rsid w:val="00D260BD"/>
    <w:rsid w:val="00D26622"/>
    <w:rsid w:val="00D3005D"/>
    <w:rsid w:val="00D33AD5"/>
    <w:rsid w:val="00D34E5F"/>
    <w:rsid w:val="00D35A10"/>
    <w:rsid w:val="00D37162"/>
    <w:rsid w:val="00D3723B"/>
    <w:rsid w:val="00D436A8"/>
    <w:rsid w:val="00D46F0D"/>
    <w:rsid w:val="00D4785A"/>
    <w:rsid w:val="00D50CDF"/>
    <w:rsid w:val="00D50E62"/>
    <w:rsid w:val="00D522B8"/>
    <w:rsid w:val="00D524FC"/>
    <w:rsid w:val="00D531C7"/>
    <w:rsid w:val="00D534FA"/>
    <w:rsid w:val="00D53589"/>
    <w:rsid w:val="00D538D5"/>
    <w:rsid w:val="00D53BFA"/>
    <w:rsid w:val="00D60A29"/>
    <w:rsid w:val="00D61A14"/>
    <w:rsid w:val="00D6224E"/>
    <w:rsid w:val="00D653E5"/>
    <w:rsid w:val="00D66A5D"/>
    <w:rsid w:val="00D71C43"/>
    <w:rsid w:val="00D73A1D"/>
    <w:rsid w:val="00D7493B"/>
    <w:rsid w:val="00D74F58"/>
    <w:rsid w:val="00D80753"/>
    <w:rsid w:val="00D80EF2"/>
    <w:rsid w:val="00D8154C"/>
    <w:rsid w:val="00D81C9F"/>
    <w:rsid w:val="00D81F68"/>
    <w:rsid w:val="00D84D4C"/>
    <w:rsid w:val="00D8795F"/>
    <w:rsid w:val="00D91FAD"/>
    <w:rsid w:val="00D920E8"/>
    <w:rsid w:val="00D93F73"/>
    <w:rsid w:val="00D959F2"/>
    <w:rsid w:val="00D96D13"/>
    <w:rsid w:val="00DA1140"/>
    <w:rsid w:val="00DA2C7A"/>
    <w:rsid w:val="00DA3A21"/>
    <w:rsid w:val="00DA3BA0"/>
    <w:rsid w:val="00DA6542"/>
    <w:rsid w:val="00DB5B50"/>
    <w:rsid w:val="00DC0B64"/>
    <w:rsid w:val="00DC2302"/>
    <w:rsid w:val="00DC2835"/>
    <w:rsid w:val="00DC7AE4"/>
    <w:rsid w:val="00DD0B85"/>
    <w:rsid w:val="00DD1940"/>
    <w:rsid w:val="00DD330F"/>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B3E"/>
    <w:rsid w:val="00E25AEF"/>
    <w:rsid w:val="00E25BEB"/>
    <w:rsid w:val="00E26614"/>
    <w:rsid w:val="00E30B96"/>
    <w:rsid w:val="00E32313"/>
    <w:rsid w:val="00E33872"/>
    <w:rsid w:val="00E34F78"/>
    <w:rsid w:val="00E35C88"/>
    <w:rsid w:val="00E360C4"/>
    <w:rsid w:val="00E36DAC"/>
    <w:rsid w:val="00E374C1"/>
    <w:rsid w:val="00E4256B"/>
    <w:rsid w:val="00E428A7"/>
    <w:rsid w:val="00E44044"/>
    <w:rsid w:val="00E50180"/>
    <w:rsid w:val="00E516CD"/>
    <w:rsid w:val="00E5180E"/>
    <w:rsid w:val="00E51893"/>
    <w:rsid w:val="00E55C84"/>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3249"/>
    <w:rsid w:val="00EB474F"/>
    <w:rsid w:val="00EB4ECB"/>
    <w:rsid w:val="00EB672E"/>
    <w:rsid w:val="00EC26B4"/>
    <w:rsid w:val="00EC34C6"/>
    <w:rsid w:val="00EC4DDD"/>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4901"/>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3371"/>
    <w:rsid w:val="00F45863"/>
    <w:rsid w:val="00F47189"/>
    <w:rsid w:val="00F478A8"/>
    <w:rsid w:val="00F54783"/>
    <w:rsid w:val="00F54ECB"/>
    <w:rsid w:val="00F55D31"/>
    <w:rsid w:val="00F56719"/>
    <w:rsid w:val="00F6185E"/>
    <w:rsid w:val="00F62212"/>
    <w:rsid w:val="00F63697"/>
    <w:rsid w:val="00F63DC6"/>
    <w:rsid w:val="00F678CC"/>
    <w:rsid w:val="00F7095B"/>
    <w:rsid w:val="00F80648"/>
    <w:rsid w:val="00F8283A"/>
    <w:rsid w:val="00F835B7"/>
    <w:rsid w:val="00F83C45"/>
    <w:rsid w:val="00F844F0"/>
    <w:rsid w:val="00F85B28"/>
    <w:rsid w:val="00F92184"/>
    <w:rsid w:val="00F923B8"/>
    <w:rsid w:val="00F94608"/>
    <w:rsid w:val="00FA015E"/>
    <w:rsid w:val="00FA5ED5"/>
    <w:rsid w:val="00FA7687"/>
    <w:rsid w:val="00FB3275"/>
    <w:rsid w:val="00FB4C8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526"/>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F2685-48FF-40B5-8C98-069182BA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2</Pages>
  <Words>2156</Words>
  <Characters>1230</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269</cp:revision>
  <cp:lastPrinted>2025-04-07T07:36:00Z</cp:lastPrinted>
  <dcterms:created xsi:type="dcterms:W3CDTF">2023-08-01T07:09:00Z</dcterms:created>
  <dcterms:modified xsi:type="dcterms:W3CDTF">2025-04-07T08:01:00Z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